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77A" w:rsidRPr="002E2196" w:rsidRDefault="00C16006" w:rsidP="00101C4F">
      <w:pPr>
        <w:bidi/>
        <w:spacing w:after="0" w:line="240" w:lineRule="auto"/>
        <w:jc w:val="center"/>
        <w:rPr>
          <w:rFonts w:cs="B Titr"/>
          <w:b/>
          <w:bCs/>
          <w:sz w:val="24"/>
          <w:szCs w:val="24"/>
          <w:lang w:bidi="fa-IR"/>
        </w:rPr>
      </w:pPr>
      <w:r w:rsidRPr="002E2196">
        <w:rPr>
          <w:rFonts w:cs="B Titr" w:hint="cs"/>
          <w:b/>
          <w:bCs/>
          <w:sz w:val="24"/>
          <w:szCs w:val="24"/>
          <w:rtl/>
          <w:lang w:bidi="fa-IR"/>
        </w:rPr>
        <w:t>شرایط اختصاصی قرارداد</w:t>
      </w:r>
      <w:r>
        <w:rPr>
          <w:rFonts w:cs="B Titr" w:hint="cs"/>
          <w:b/>
          <w:bCs/>
          <w:sz w:val="24"/>
          <w:szCs w:val="24"/>
          <w:rtl/>
          <w:lang w:bidi="fa-IR"/>
        </w:rPr>
        <w:t xml:space="preserve"> خدمات نظافتی</w:t>
      </w:r>
    </w:p>
    <w:p w:rsidR="0030177A" w:rsidRPr="002161B6" w:rsidRDefault="00C16006" w:rsidP="00101C4F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1- انجام وظایف محوله به نحو احسن مطابق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با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دستور </w:t>
      </w:r>
      <w:r w:rsidR="00101C4F">
        <w:rPr>
          <w:rFonts w:cs="B Nazanin" w:hint="cs"/>
          <w:b/>
          <w:bCs/>
          <w:sz w:val="24"/>
          <w:szCs w:val="24"/>
          <w:rtl/>
          <w:lang w:bidi="fa-IR"/>
        </w:rPr>
        <w:t>کارفرما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قرارداد.</w:t>
      </w:r>
    </w:p>
    <w:p w:rsidR="0030177A" w:rsidRPr="00CD6E70" w:rsidRDefault="00C16006" w:rsidP="0091603C">
      <w:pPr>
        <w:shd w:val="clear" w:color="auto" w:fill="FFFFFF"/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2-پیمانکار جهت انجام مناسب کار می بایست براساس حجم و متراژ فضای اداری اعلام شده </w:t>
      </w:r>
      <w:r w:rsidRPr="002161B6">
        <w:rPr>
          <w:rFonts w:cs="B Nazanin"/>
          <w:b/>
          <w:bCs/>
          <w:sz w:val="24"/>
          <w:szCs w:val="24"/>
          <w:lang w:bidi="fa-IR"/>
        </w:rPr>
        <w:br/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(مطابق باپیوست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شماره الف</w:t>
      </w:r>
      <w:r w:rsidR="00B707F2" w:rsidRPr="0061473D">
        <w:rPr>
          <w:rFonts w:cs="B Nazanin" w:hint="cs"/>
          <w:b/>
          <w:bCs/>
          <w:color w:val="000000"/>
          <w:sz w:val="24"/>
          <w:szCs w:val="24"/>
          <w:shd w:val="clear" w:color="auto" w:fill="FFFFFF"/>
          <w:rtl/>
          <w:lang w:bidi="fa-IR"/>
        </w:rPr>
        <w:t xml:space="preserve"> وب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)نسب</w:t>
      </w:r>
      <w:r w:rsidRPr="00A5196E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ت </w:t>
      </w:r>
      <w:r w:rsidRPr="00A5196E">
        <w:rPr>
          <w:rFonts w:cs="B Nazanin" w:hint="cs"/>
          <w:b/>
          <w:bCs/>
          <w:color w:val="000000"/>
          <w:sz w:val="24"/>
          <w:szCs w:val="24"/>
          <w:shd w:val="clear" w:color="auto" w:fill="FFFFFF"/>
          <w:rtl/>
          <w:lang w:bidi="fa-IR"/>
        </w:rPr>
        <w:t>به</w:t>
      </w:r>
      <w:r w:rsidR="0091603C">
        <w:rPr>
          <w:rFonts w:cs="B Nazanin" w:hint="cs"/>
          <w:b/>
          <w:bCs/>
          <w:color w:val="000000"/>
          <w:sz w:val="24"/>
          <w:szCs w:val="24"/>
          <w:shd w:val="clear" w:color="auto" w:fill="FFFFFF"/>
          <w:rtl/>
          <w:lang w:bidi="fa-IR"/>
        </w:rPr>
        <w:t xml:space="preserve"> </w:t>
      </w:r>
      <w:r w:rsidRPr="00A5196E">
        <w:rPr>
          <w:rFonts w:cs="B Nazanin" w:hint="cs"/>
          <w:b/>
          <w:bCs/>
          <w:color w:val="000000"/>
          <w:sz w:val="24"/>
          <w:szCs w:val="24"/>
          <w:shd w:val="clear" w:color="auto" w:fill="FFFFFF"/>
          <w:rtl/>
          <w:lang w:bidi="fa-IR"/>
        </w:rPr>
        <w:t>بکارگیری نیروی لازم اقدام نماید.(بطوریکه افراد به کار گرفته شده به لحاظ کمی وکیفی مورد تایید کارفرما باشند</w:t>
      </w:r>
      <w:r w:rsidRPr="00CD6E70">
        <w:rPr>
          <w:rFonts w:cs="B Nazanin" w:hint="cs"/>
          <w:b/>
          <w:bCs/>
          <w:sz w:val="24"/>
          <w:szCs w:val="24"/>
          <w:rtl/>
          <w:lang w:bidi="fa-IR"/>
        </w:rPr>
        <w:t>).ضمنا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ً</w:t>
      </w:r>
      <w:r w:rsidRPr="00CD6E70">
        <w:rPr>
          <w:rFonts w:cs="B Nazanin" w:hint="cs"/>
          <w:b/>
          <w:bCs/>
          <w:sz w:val="24"/>
          <w:szCs w:val="24"/>
          <w:rtl/>
          <w:lang w:bidi="fa-IR"/>
        </w:rPr>
        <w:t xml:space="preserve"> پیمانکار موظف است در صورت مرخصی هریک از پرسنل (کارگران) خود نسبت به جایگزینی</w:t>
      </w:r>
      <w:r w:rsidR="001E5EE7">
        <w:rPr>
          <w:rFonts w:cs="B Nazanin" w:hint="cs"/>
          <w:b/>
          <w:bCs/>
          <w:sz w:val="24"/>
          <w:szCs w:val="24"/>
          <w:rtl/>
          <w:lang w:bidi="fa-IR"/>
        </w:rPr>
        <w:t xml:space="preserve"> ایشان،</w:t>
      </w:r>
      <w:r w:rsidRPr="00CD6E7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E5EE7">
        <w:rPr>
          <w:rFonts w:cs="B Nazanin" w:hint="cs"/>
          <w:b/>
          <w:bCs/>
          <w:sz w:val="24"/>
          <w:szCs w:val="24"/>
          <w:rtl/>
          <w:lang w:bidi="fa-IR"/>
        </w:rPr>
        <w:t>از نیروی جایگزین مورد تأیید کارفرما استفاده نماید.</w:t>
      </w:r>
    </w:p>
    <w:p w:rsidR="0030177A" w:rsidRDefault="00C16006" w:rsidP="00F51399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3- تهیه کلیه وسایل و تجهیزات (از قبیل جارو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تی،تنظیفات، سطل و کیسه زباله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FB269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جارو برقی و ....) و مواد مصرفی و شوینده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جهت انجام خدمات مربوطه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بعهده پیمانکار خواهد بود .و پیمانکار موظف است وسائل و مواد مذکور را از نوع استاندارد و مرغوب </w:t>
      </w:r>
      <w:r w:rsidR="00F51399">
        <w:rPr>
          <w:rFonts w:cs="B Nazanin" w:hint="cs"/>
          <w:b/>
          <w:bCs/>
          <w:sz w:val="24"/>
          <w:szCs w:val="24"/>
          <w:rtl/>
          <w:lang w:bidi="fa-IR"/>
        </w:rPr>
        <w:t>طبق لیست ذیل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با کیفیت درجه یک به میزان کافی طبق نظرکارفرما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خریداری و مصرف نماید.</w:t>
      </w:r>
    </w:p>
    <w:p w:rsidR="00F51399" w:rsidRPr="00F51399" w:rsidRDefault="00F51399" w:rsidP="00F51399">
      <w:pPr>
        <w:bidi/>
        <w:spacing w:after="0" w:line="240" w:lineRule="auto"/>
        <w:jc w:val="lowKashida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جدول برنده ها</w:t>
      </w:r>
      <w:r w:rsidR="00F83BBB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( طبق نمونه میبایست تهیه گردد)</w:t>
      </w:r>
    </w:p>
    <w:tbl>
      <w:tblPr>
        <w:tblStyle w:val="TableGrid1"/>
        <w:bidiVisual/>
        <w:tblW w:w="10041" w:type="dxa"/>
        <w:tblInd w:w="-4" w:type="dxa"/>
        <w:tblLook w:val="04A0" w:firstRow="1" w:lastRow="0" w:firstColumn="1" w:lastColumn="0" w:noHBand="0" w:noVBand="1"/>
      </w:tblPr>
      <w:tblGrid>
        <w:gridCol w:w="643"/>
        <w:gridCol w:w="813"/>
        <w:gridCol w:w="904"/>
        <w:gridCol w:w="837"/>
        <w:gridCol w:w="739"/>
        <w:gridCol w:w="768"/>
        <w:gridCol w:w="695"/>
        <w:gridCol w:w="670"/>
        <w:gridCol w:w="719"/>
        <w:gridCol w:w="700"/>
        <w:gridCol w:w="895"/>
        <w:gridCol w:w="833"/>
        <w:gridCol w:w="825"/>
      </w:tblGrid>
      <w:tr w:rsidR="00AE21CB" w:rsidRPr="00036339" w:rsidTr="00536CD5">
        <w:trPr>
          <w:trHeight w:val="297"/>
        </w:trPr>
        <w:tc>
          <w:tcPr>
            <w:tcW w:w="589" w:type="dxa"/>
            <w:vAlign w:val="center"/>
          </w:tcPr>
          <w:p w:rsid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bookmarkStart w:id="0" w:name="_GoBack" w:colFirst="0" w:colLast="12"/>
            <w:r w:rsidRPr="0003633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بوگیر</w:t>
            </w:r>
          </w:p>
          <w:p w:rsidR="005A21B0" w:rsidRPr="00036339" w:rsidRDefault="005A21B0" w:rsidP="00536CD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توالت</w:t>
            </w:r>
          </w:p>
        </w:tc>
        <w:tc>
          <w:tcPr>
            <w:tcW w:w="849" w:type="dxa"/>
            <w:vAlign w:val="center"/>
          </w:tcPr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شیشه شو</w:t>
            </w:r>
          </w:p>
        </w:tc>
        <w:tc>
          <w:tcPr>
            <w:tcW w:w="904" w:type="dxa"/>
            <w:vAlign w:val="center"/>
          </w:tcPr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تی نخی</w:t>
            </w:r>
          </w:p>
        </w:tc>
        <w:tc>
          <w:tcPr>
            <w:tcW w:w="846" w:type="dxa"/>
            <w:vAlign w:val="center"/>
          </w:tcPr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مایع دستشویی</w:t>
            </w:r>
          </w:p>
        </w:tc>
        <w:tc>
          <w:tcPr>
            <w:tcW w:w="746" w:type="dxa"/>
            <w:vAlign w:val="center"/>
          </w:tcPr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دستکش</w:t>
            </w:r>
          </w:p>
        </w:tc>
        <w:tc>
          <w:tcPr>
            <w:tcW w:w="627" w:type="dxa"/>
            <w:vAlign w:val="center"/>
          </w:tcPr>
          <w:p w:rsidR="00036339" w:rsidRPr="00036339" w:rsidRDefault="00F83BBB" w:rsidP="00536CD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پودر لباسشوئی</w:t>
            </w:r>
            <w:r w:rsidR="00036339" w:rsidRPr="0003633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دستی</w:t>
            </w:r>
          </w:p>
        </w:tc>
        <w:tc>
          <w:tcPr>
            <w:tcW w:w="701" w:type="dxa"/>
            <w:vAlign w:val="center"/>
          </w:tcPr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دستمال </w:t>
            </w:r>
            <w:r w:rsidR="00F83BB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رول و برگی</w:t>
            </w:r>
          </w:p>
        </w:tc>
        <w:tc>
          <w:tcPr>
            <w:tcW w:w="687" w:type="dxa"/>
            <w:vAlign w:val="center"/>
          </w:tcPr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جارو خاک انداز</w:t>
            </w:r>
          </w:p>
        </w:tc>
        <w:tc>
          <w:tcPr>
            <w:tcW w:w="746" w:type="dxa"/>
            <w:vAlign w:val="center"/>
          </w:tcPr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کیسه زباله</w:t>
            </w:r>
          </w:p>
        </w:tc>
        <w:tc>
          <w:tcPr>
            <w:tcW w:w="700" w:type="dxa"/>
            <w:vAlign w:val="center"/>
          </w:tcPr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جرم گیر</w:t>
            </w:r>
          </w:p>
        </w:tc>
        <w:tc>
          <w:tcPr>
            <w:tcW w:w="936" w:type="dxa"/>
            <w:vAlign w:val="center"/>
          </w:tcPr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اسپره چند منظوره</w:t>
            </w:r>
          </w:p>
        </w:tc>
        <w:tc>
          <w:tcPr>
            <w:tcW w:w="867" w:type="dxa"/>
            <w:vAlign w:val="center"/>
          </w:tcPr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پارچه تنظیف</w:t>
            </w:r>
          </w:p>
        </w:tc>
        <w:tc>
          <w:tcPr>
            <w:tcW w:w="843" w:type="dxa"/>
            <w:vAlign w:val="center"/>
          </w:tcPr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وایتس یک لیتری</w:t>
            </w:r>
          </w:p>
        </w:tc>
      </w:tr>
      <w:tr w:rsidR="00AE21CB" w:rsidRPr="00036339" w:rsidTr="00536CD5">
        <w:trPr>
          <w:trHeight w:val="309"/>
        </w:trPr>
        <w:tc>
          <w:tcPr>
            <w:tcW w:w="589" w:type="dxa"/>
            <w:vAlign w:val="center"/>
          </w:tcPr>
          <w:p w:rsid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sz w:val="16"/>
                <w:szCs w:val="16"/>
                <w:rtl/>
                <w:lang w:bidi="fa-IR"/>
              </w:rPr>
              <w:t>هوم</w:t>
            </w:r>
          </w:p>
          <w:p w:rsidR="005A21B0" w:rsidRDefault="005A21B0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پاکسیس</w:t>
            </w:r>
          </w:p>
          <w:p w:rsidR="005A21B0" w:rsidRPr="00036339" w:rsidRDefault="005A21B0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برف</w:t>
            </w:r>
          </w:p>
        </w:tc>
        <w:tc>
          <w:tcPr>
            <w:tcW w:w="849" w:type="dxa"/>
            <w:vAlign w:val="center"/>
          </w:tcPr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sz w:val="16"/>
                <w:szCs w:val="16"/>
                <w:rtl/>
                <w:lang w:bidi="fa-IR"/>
              </w:rPr>
              <w:t>تک  اکتیو کلین</w:t>
            </w:r>
          </w:p>
        </w:tc>
        <w:tc>
          <w:tcPr>
            <w:tcW w:w="904" w:type="dxa"/>
            <w:vAlign w:val="center"/>
          </w:tcPr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sz w:val="16"/>
                <w:szCs w:val="16"/>
                <w:rtl/>
                <w:lang w:bidi="fa-IR"/>
              </w:rPr>
              <w:t>مهسا40سانتی</w:t>
            </w:r>
          </w:p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sz w:val="16"/>
                <w:szCs w:val="16"/>
                <w:rtl/>
                <w:lang w:bidi="fa-IR"/>
              </w:rPr>
              <w:t>جهان پاک 40سانتی</w:t>
            </w:r>
          </w:p>
        </w:tc>
        <w:tc>
          <w:tcPr>
            <w:tcW w:w="846" w:type="dxa"/>
            <w:vAlign w:val="center"/>
          </w:tcPr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sz w:val="16"/>
                <w:szCs w:val="16"/>
                <w:rtl/>
                <w:lang w:bidi="fa-IR"/>
              </w:rPr>
              <w:t>اکتیو</w:t>
            </w:r>
          </w:p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sz w:val="16"/>
                <w:szCs w:val="16"/>
                <w:rtl/>
                <w:lang w:bidi="fa-IR"/>
              </w:rPr>
              <w:t>صحت</w:t>
            </w:r>
          </w:p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sz w:val="16"/>
                <w:szCs w:val="16"/>
                <w:rtl/>
                <w:lang w:bidi="fa-IR"/>
              </w:rPr>
              <w:t>گلرنگ</w:t>
            </w:r>
          </w:p>
        </w:tc>
        <w:tc>
          <w:tcPr>
            <w:tcW w:w="746" w:type="dxa"/>
            <w:vAlign w:val="center"/>
          </w:tcPr>
          <w:p w:rsid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sz w:val="16"/>
                <w:szCs w:val="16"/>
                <w:rtl/>
                <w:lang w:bidi="fa-IR"/>
              </w:rPr>
              <w:t>رز مریم</w:t>
            </w:r>
          </w:p>
          <w:p w:rsidR="00F83BBB" w:rsidRPr="00036339" w:rsidRDefault="00F83BBB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کرال</w:t>
            </w:r>
          </w:p>
          <w:p w:rsidR="00036339" w:rsidRDefault="00F83BBB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آرگون</w:t>
            </w:r>
          </w:p>
          <w:p w:rsidR="00F83BBB" w:rsidRPr="00036339" w:rsidRDefault="00F83BBB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627" w:type="dxa"/>
            <w:vAlign w:val="center"/>
          </w:tcPr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sz w:val="16"/>
                <w:szCs w:val="16"/>
                <w:rtl/>
                <w:lang w:bidi="fa-IR"/>
              </w:rPr>
              <w:t>سافتلن</w:t>
            </w:r>
          </w:p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تا</w:t>
            </w:r>
            <w:r w:rsidRPr="00036339">
              <w:rPr>
                <w:rFonts w:cs="B Nazanin" w:hint="cs"/>
                <w:sz w:val="16"/>
                <w:szCs w:val="16"/>
                <w:rtl/>
                <w:lang w:bidi="fa-IR"/>
              </w:rPr>
              <w:t>ژ</w:t>
            </w:r>
          </w:p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sz w:val="16"/>
                <w:szCs w:val="16"/>
                <w:rtl/>
                <w:lang w:bidi="fa-IR"/>
              </w:rPr>
              <w:t>سپید</w:t>
            </w:r>
          </w:p>
        </w:tc>
        <w:tc>
          <w:tcPr>
            <w:tcW w:w="701" w:type="dxa"/>
            <w:vAlign w:val="center"/>
          </w:tcPr>
          <w:p w:rsidR="00F83BBB" w:rsidRDefault="00F83BBB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حریر</w:t>
            </w:r>
          </w:p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sz w:val="16"/>
                <w:szCs w:val="16"/>
                <w:rtl/>
                <w:lang w:bidi="fa-IR"/>
              </w:rPr>
              <w:t>پاپیا</w:t>
            </w:r>
          </w:p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sz w:val="16"/>
                <w:szCs w:val="16"/>
                <w:rtl/>
                <w:lang w:bidi="fa-IR"/>
              </w:rPr>
              <w:t>تنو</w:t>
            </w:r>
          </w:p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sz w:val="16"/>
                <w:szCs w:val="16"/>
                <w:rtl/>
                <w:lang w:bidi="fa-IR"/>
              </w:rPr>
              <w:t>گلریز</w:t>
            </w:r>
          </w:p>
        </w:tc>
        <w:tc>
          <w:tcPr>
            <w:tcW w:w="687" w:type="dxa"/>
            <w:vAlign w:val="center"/>
          </w:tcPr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sz w:val="16"/>
                <w:szCs w:val="16"/>
                <w:rtl/>
                <w:lang w:bidi="fa-IR"/>
              </w:rPr>
              <w:t>مهسان</w:t>
            </w:r>
          </w:p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sz w:val="16"/>
                <w:szCs w:val="16"/>
                <w:rtl/>
                <w:lang w:bidi="fa-IR"/>
              </w:rPr>
              <w:t>ایلیکا</w:t>
            </w:r>
          </w:p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sz w:val="16"/>
                <w:szCs w:val="16"/>
                <w:rtl/>
                <w:lang w:bidi="fa-IR"/>
              </w:rPr>
              <w:t>زاراهوم</w:t>
            </w:r>
          </w:p>
        </w:tc>
        <w:tc>
          <w:tcPr>
            <w:tcW w:w="746" w:type="dxa"/>
            <w:vAlign w:val="center"/>
          </w:tcPr>
          <w:p w:rsid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طبق نمونه</w:t>
            </w:r>
            <w:r w:rsidRPr="00036339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مشکی</w:t>
            </w:r>
          </w:p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و زرد</w:t>
            </w:r>
          </w:p>
        </w:tc>
        <w:tc>
          <w:tcPr>
            <w:tcW w:w="700" w:type="dxa"/>
            <w:vAlign w:val="center"/>
          </w:tcPr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sz w:val="16"/>
                <w:szCs w:val="16"/>
                <w:rtl/>
                <w:lang w:bidi="fa-IR"/>
              </w:rPr>
              <w:t>صاف</w:t>
            </w:r>
          </w:p>
          <w:p w:rsid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sz w:val="16"/>
                <w:szCs w:val="16"/>
                <w:rtl/>
                <w:lang w:bidi="fa-IR"/>
              </w:rPr>
              <w:t>من</w:t>
            </w:r>
          </w:p>
          <w:p w:rsidR="00F263DA" w:rsidRPr="00036339" w:rsidRDefault="00F263DA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خاکستری</w:t>
            </w:r>
          </w:p>
        </w:tc>
        <w:tc>
          <w:tcPr>
            <w:tcW w:w="936" w:type="dxa"/>
            <w:vAlign w:val="center"/>
          </w:tcPr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sz w:val="16"/>
                <w:szCs w:val="16"/>
                <w:rtl/>
                <w:lang w:bidi="fa-IR"/>
              </w:rPr>
              <w:t>اتک</w:t>
            </w:r>
          </w:p>
          <w:p w:rsid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sz w:val="16"/>
                <w:szCs w:val="16"/>
                <w:rtl/>
                <w:lang w:bidi="fa-IR"/>
              </w:rPr>
              <w:t>اکتیو</w:t>
            </w:r>
          </w:p>
          <w:p w:rsidR="00036339" w:rsidRPr="00036339" w:rsidRDefault="00F263DA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سیف</w:t>
            </w:r>
          </w:p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67" w:type="dxa"/>
            <w:vAlign w:val="center"/>
          </w:tcPr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طبق نمونه</w:t>
            </w:r>
          </w:p>
        </w:tc>
        <w:tc>
          <w:tcPr>
            <w:tcW w:w="843" w:type="dxa"/>
            <w:vAlign w:val="center"/>
          </w:tcPr>
          <w:p w:rsidR="00036339" w:rsidRP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sz w:val="16"/>
                <w:szCs w:val="16"/>
                <w:rtl/>
                <w:lang w:bidi="fa-IR"/>
              </w:rPr>
              <w:t>گلرنگ</w:t>
            </w:r>
          </w:p>
          <w:p w:rsidR="00036339" w:rsidRDefault="00036339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036339">
              <w:rPr>
                <w:rFonts w:cs="B Nazanin" w:hint="cs"/>
                <w:sz w:val="16"/>
                <w:szCs w:val="16"/>
                <w:rtl/>
                <w:lang w:bidi="fa-IR"/>
              </w:rPr>
              <w:t>صحت</w:t>
            </w:r>
          </w:p>
          <w:p w:rsidR="00F263DA" w:rsidRPr="00036339" w:rsidRDefault="00F263DA" w:rsidP="00536CD5">
            <w:pPr>
              <w:bidi/>
              <w:spacing w:after="0" w:line="240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خاکستری</w:t>
            </w:r>
          </w:p>
        </w:tc>
      </w:tr>
      <w:bookmarkEnd w:id="0"/>
    </w:tbl>
    <w:p w:rsidR="00F51399" w:rsidRPr="002161B6" w:rsidRDefault="00F51399" w:rsidP="00F51399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lang w:bidi="fa-IR"/>
        </w:rPr>
      </w:pPr>
    </w:p>
    <w:p w:rsidR="0030177A" w:rsidRPr="002161B6" w:rsidRDefault="00C16006" w:rsidP="002161B6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تبصره 1: هرگونه افزایش احتمالی قیمت مواد مصرفی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در طول مدت قرارداد تاثیری در مبلغ قرارداد ندارد و پیمانکار موظف به انجام تعهدات خود بر اساس قیمت پیشنهادی خواهد بود.</w:t>
      </w:r>
    </w:p>
    <w:p w:rsidR="0030177A" w:rsidRPr="002161B6" w:rsidRDefault="00C16006" w:rsidP="00642C41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تبصره 2: كارفرما تجهيزات مندرج در </w:t>
      </w:r>
      <w:r w:rsidR="00642C41">
        <w:rPr>
          <w:rFonts w:cs="B Nazanin" w:hint="cs"/>
          <w:b/>
          <w:bCs/>
          <w:sz w:val="24"/>
          <w:szCs w:val="24"/>
          <w:rtl/>
          <w:lang w:bidi="fa-IR"/>
        </w:rPr>
        <w:t>جدول شرایط اختصاصی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را به صورت سالم تحویل پیمانکار مي نمايد كه پس از اتمام قرارداد عیناً به کارفرماعودت میگردد . بديهي است پيمانكار جهت انجام امور نظافتي هر تعداد تجهيزاتي كه مورد نياز است مي بايست تهيه نموده و در اين خصوص كارفرما تعهدي ندارد.</w:t>
      </w:r>
    </w:p>
    <w:p w:rsidR="005D6144" w:rsidRPr="002161B6" w:rsidRDefault="00C16006" w:rsidP="002161B6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4- نیروهای خدماتی می بایست همواره لباس متحدالشکل که به تائید کارفرما رسیده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بر تن داشته باشند . به همین منظور پیمانکار موظف است پس از امضای قرارداد به هر کدام از پرسنل خود دو دست لباس کار متحدالشکل در طول قرارداد تحویل نماید .(پیراهن</w:t>
      </w:r>
      <w:r w:rsidR="00F12399">
        <w:rPr>
          <w:rFonts w:cs="B Nazanin" w:hint="cs"/>
          <w:b/>
          <w:bCs/>
          <w:sz w:val="24"/>
          <w:szCs w:val="24"/>
          <w:rtl/>
          <w:lang w:bidi="fa-IR"/>
        </w:rPr>
        <w:t xml:space="preserve"> نخی مردانه آستین بلند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، شلوار</w:t>
      </w:r>
      <w:r w:rsidR="00F12399">
        <w:rPr>
          <w:rFonts w:cs="B Nazanin" w:hint="cs"/>
          <w:b/>
          <w:bCs/>
          <w:sz w:val="24"/>
          <w:szCs w:val="24"/>
          <w:rtl/>
          <w:lang w:bidi="fa-IR"/>
        </w:rPr>
        <w:t xml:space="preserve"> فاستونی 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کلاه کار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کفش</w:t>
      </w:r>
      <w:r w:rsidR="00F12399">
        <w:rPr>
          <w:rFonts w:cs="B Nazanin" w:hint="cs"/>
          <w:b/>
          <w:bCs/>
          <w:sz w:val="24"/>
          <w:szCs w:val="24"/>
          <w:rtl/>
          <w:lang w:bidi="fa-IR"/>
        </w:rPr>
        <w:t xml:space="preserve"> طبی</w:t>
      </w:r>
      <w:r w:rsidR="0091603C">
        <w:rPr>
          <w:rFonts w:cs="B Nazanin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دستکش کار</w:t>
      </w:r>
      <w:r w:rsidRPr="002161B6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و در صورت لزوم چکمه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F12399">
        <w:rPr>
          <w:rFonts w:cs="B Nazanin" w:hint="cs"/>
          <w:b/>
          <w:bCs/>
          <w:sz w:val="24"/>
          <w:szCs w:val="24"/>
          <w:rtl/>
          <w:lang w:bidi="fa-IR"/>
        </w:rPr>
        <w:t xml:space="preserve"> بادگیر،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ماسک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اسپري خوش بو كننده فردي و مام) در صورت عدم استفاده پرسنل پیمانکار از لباس فرم و یا عدم استفاده از ماسک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دستکش و کفش کار هنگام جابجایی ها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در هر مورد مشاهده تخلف طبق گزارش ناظر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مبلغ دو درصد جریمه به صورت وضعیت ماهیانه اعمال خواهد گردید.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30177A" w:rsidRPr="002161B6" w:rsidRDefault="0091603C" w:rsidP="002161B6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16006" w:rsidRPr="002161B6">
        <w:rPr>
          <w:rFonts w:cs="B Nazanin" w:hint="cs"/>
          <w:b/>
          <w:bCs/>
          <w:sz w:val="24"/>
          <w:szCs w:val="24"/>
          <w:rtl/>
          <w:lang w:bidi="fa-IR"/>
        </w:rPr>
        <w:t>تبصره 1: رعايت بهداشت فردي توسط نيروي خدماتي پيمانكار الزامي و نماينده پيمانكار ملزم به نظارت در اين خصوص مي باشد.</w:t>
      </w:r>
    </w:p>
    <w:p w:rsidR="00FF50AD" w:rsidRPr="002161B6" w:rsidRDefault="00C16006" w:rsidP="00101C4F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5- پیمانکار موظف به تهیه کارت شناسایی با آرم شرکت جهت کارکنان خود و نظارت بر استفاده از آن توسط کارکنان مربوطه می باشد.</w:t>
      </w:r>
    </w:p>
    <w:p w:rsidR="0030177A" w:rsidRPr="002161B6" w:rsidRDefault="00C16006" w:rsidP="002161B6">
      <w:pPr>
        <w:bidi/>
        <w:spacing w:after="0" w:line="240" w:lineRule="auto"/>
        <w:ind w:left="357"/>
        <w:jc w:val="lowKashida"/>
        <w:rPr>
          <w:rFonts w:cs="B Titr"/>
          <w:b/>
          <w:bCs/>
          <w:sz w:val="24"/>
          <w:szCs w:val="24"/>
          <w:rtl/>
          <w:lang w:bidi="fa-IR"/>
        </w:rPr>
      </w:pPr>
      <w:r w:rsidRPr="002161B6">
        <w:rPr>
          <w:rFonts w:cs="B Titr" w:hint="cs"/>
          <w:b/>
          <w:bCs/>
          <w:sz w:val="24"/>
          <w:szCs w:val="24"/>
          <w:rtl/>
          <w:lang w:bidi="fa-IR"/>
        </w:rPr>
        <w:t>شرح خدمات</w:t>
      </w:r>
      <w:r w:rsidRPr="002161B6">
        <w:rPr>
          <w:rFonts w:cs="B Titr"/>
          <w:b/>
          <w:bCs/>
          <w:sz w:val="24"/>
          <w:szCs w:val="24"/>
          <w:lang w:bidi="fa-IR"/>
        </w:rPr>
        <w:t>:</w:t>
      </w:r>
    </w:p>
    <w:p w:rsidR="0030177A" w:rsidRPr="002161B6" w:rsidRDefault="00C16006" w:rsidP="002161B6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6- نظافت مطابق با جدول پیوست( الف) و</w:t>
      </w:r>
      <w:r w:rsidR="00F20CA3" w:rsidRPr="0061473D">
        <w:rPr>
          <w:rFonts w:cs="B Nazanin" w:hint="cs"/>
          <w:b/>
          <w:bCs/>
          <w:sz w:val="24"/>
          <w:szCs w:val="24"/>
          <w:rtl/>
          <w:lang w:bidi="fa-IR"/>
        </w:rPr>
        <w:t>(ب)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به تفکیک شرح خدمات نظافتی شامل :</w:t>
      </w:r>
    </w:p>
    <w:p w:rsidR="0030177A" w:rsidRPr="002161B6" w:rsidRDefault="00C16006" w:rsidP="002161B6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1-6-نظافت (جاروکشی وتی زنی )کلیه اتاقهای اداری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راهرو ها و راپله ها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آسانسور ها، سالن های انتظار و سرويس هاي بهداشتي.</w:t>
      </w:r>
    </w:p>
    <w:p w:rsidR="0030177A" w:rsidRPr="002161B6" w:rsidRDefault="00C16006" w:rsidP="002161B6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2-6- نظافت و گردگیری و پاك نمودن میزها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صندلی ها،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شیشه پنجره ها،فن کوئل ها،کامپیوتر ها و سایر لوازم اداری از جمله کمد ها،فایل ها وتابلوهاي كليه اتاقهاي اداري سطوح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كه نياز به گردگيري دارد. </w:t>
      </w:r>
    </w:p>
    <w:p w:rsidR="0030177A" w:rsidRPr="002161B6" w:rsidRDefault="00C16006" w:rsidP="002161B6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3-6- نظافت و ضد عفونی و شستشوی کلیه توالت ها، دستشویی ها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دیوارها و درب مربوطه(اعم از آینه،شیشه،جالباسی،و آویز و......)با مواد شوینده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می باشد</w:t>
      </w:r>
    </w:p>
    <w:p w:rsidR="0030177A" w:rsidRPr="002161B6" w:rsidRDefault="00C16006" w:rsidP="002161B6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4-6- تمیز کاری دیوار های داخلی و بیرونی ساختمان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ستاد مرکزی از اعلامیه و پوستر های که خارج از محل تعین شده چسبانده اند در ابتدای روز و پیش از شروع ساعت اداری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انجام پذیرد.</w:t>
      </w:r>
    </w:p>
    <w:p w:rsidR="0030177A" w:rsidRPr="002161B6" w:rsidRDefault="00C16006" w:rsidP="002161B6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5-6- تخلیه و انتقال روزانه کلیه سطل های زباله داخل ساختمان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اعم از اتاق اداری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سرویسهای بهداشتی، سالن های انتظار و آبدارخانه ها به محل دپوي زباله در محوطه(با رعایت کامل اصول بهداشتی( خارج نمودن کیسه قبلی و جایگزین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نمودن کیسه نو و در صورت ضرورت شستشوی سطل های زباله)پرسنل متصدی این امر حتماً می بایست از دستکش یکبار مصرف برای تخلیه و جابجائی زباله ها استفاده نمایند.</w:t>
      </w:r>
    </w:p>
    <w:p w:rsidR="0030177A" w:rsidRPr="002161B6" w:rsidRDefault="00C16006" w:rsidP="00F20CA3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6-6- نظافت و واشينگ نمودن دیواره اتاقهای اداری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سالن های انتظار، راهرو ها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درپوش چوبي راهروها و راه پله ها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در (مطابق با پیوست </w:t>
      </w:r>
      <w:r w:rsidR="00FB3F30">
        <w:rPr>
          <w:rFonts w:cs="B Nazanin" w:hint="cs"/>
          <w:b/>
          <w:bCs/>
          <w:sz w:val="24"/>
          <w:szCs w:val="24"/>
          <w:rtl/>
          <w:lang w:bidi="fa-IR"/>
        </w:rPr>
        <w:t>الف و</w:t>
      </w:r>
      <w:r w:rsidR="00F20CA3" w:rsidRPr="0061473D">
        <w:rPr>
          <w:rFonts w:cs="B Nazanin" w:hint="cs"/>
          <w:b/>
          <w:bCs/>
          <w:sz w:val="24"/>
          <w:szCs w:val="24"/>
          <w:rtl/>
          <w:lang w:bidi="fa-IR"/>
        </w:rPr>
        <w:t>ب</w:t>
      </w:r>
      <w:r w:rsidR="00F20CA3">
        <w:rPr>
          <w:rFonts w:cs="B Nazanin" w:hint="cs"/>
          <w:b/>
          <w:bCs/>
          <w:sz w:val="24"/>
          <w:szCs w:val="24"/>
          <w:rtl/>
          <w:lang w:bidi="fa-IR"/>
        </w:rPr>
        <w:t>)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صورت پذیرد.</w:t>
      </w:r>
    </w:p>
    <w:p w:rsidR="0030177A" w:rsidRPr="002161B6" w:rsidRDefault="00C16006" w:rsidP="00FB3F30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7-6- نظافت و واکس و پولیش زدن کف اتاقهای اداری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سالنهای انتظار،آسانسورها و راهروها (مطابق با پیوست </w:t>
      </w:r>
      <w:r w:rsidR="00FB3F30">
        <w:rPr>
          <w:rFonts w:cs="B Nazanin" w:hint="cs"/>
          <w:b/>
          <w:bCs/>
          <w:sz w:val="24"/>
          <w:szCs w:val="24"/>
          <w:rtl/>
          <w:lang w:bidi="fa-IR"/>
        </w:rPr>
        <w:t xml:space="preserve">الف و </w:t>
      </w:r>
      <w:r w:rsidR="00F20CA3" w:rsidRPr="0061473D">
        <w:rPr>
          <w:rFonts w:cs="B Nazanin" w:hint="cs"/>
          <w:b/>
          <w:bCs/>
          <w:sz w:val="24"/>
          <w:szCs w:val="24"/>
          <w:rtl/>
          <w:lang w:bidi="fa-IR"/>
        </w:rPr>
        <w:t>ب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)صورت پذیرد.</w:t>
      </w:r>
    </w:p>
    <w:p w:rsidR="0030177A" w:rsidRPr="002161B6" w:rsidRDefault="00C16006" w:rsidP="00F20CA3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8-6-نظافت محل شستشوی تی ها (تی شوی)،رایزرها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(مطابق با پیوست </w:t>
      </w:r>
      <w:r w:rsidR="00FB3F30">
        <w:rPr>
          <w:rFonts w:cs="B Nazanin" w:hint="cs"/>
          <w:b/>
          <w:bCs/>
          <w:sz w:val="24"/>
          <w:szCs w:val="24"/>
          <w:rtl/>
          <w:lang w:bidi="fa-IR"/>
        </w:rPr>
        <w:t>الف و</w:t>
      </w:r>
      <w:r w:rsidR="00F20CA3" w:rsidRPr="0061473D">
        <w:rPr>
          <w:rFonts w:cs="B Nazanin" w:hint="cs"/>
          <w:b/>
          <w:bCs/>
          <w:sz w:val="24"/>
          <w:szCs w:val="24"/>
          <w:rtl/>
          <w:lang w:bidi="fa-IR"/>
        </w:rPr>
        <w:t>ب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) صورت پذیرد .</w:t>
      </w:r>
    </w:p>
    <w:p w:rsidR="0030177A" w:rsidRPr="002161B6" w:rsidRDefault="00C16006" w:rsidP="002161B6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9-6- پيمانكار متعهد به پاك كردن يا شستشوي شيشه نماي ضلع شمالي ساختمان ستاد مركزي حداقل 2 بار در طول سال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مي باشد.</w:t>
      </w:r>
    </w:p>
    <w:p w:rsidR="0030177A" w:rsidRPr="0009102D" w:rsidRDefault="00C16006" w:rsidP="0009102D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09102D">
        <w:rPr>
          <w:rFonts w:cs="B Nazanin" w:hint="cs"/>
          <w:b/>
          <w:bCs/>
          <w:sz w:val="24"/>
          <w:szCs w:val="24"/>
          <w:rtl/>
          <w:lang w:bidi="fa-IR"/>
        </w:rPr>
        <w:t xml:space="preserve">7- شروع ساعت کار اداری در دانشگاه از شنبه تا چهار شنبه راس ساعت 7 صبح </w:t>
      </w:r>
      <w:r w:rsidRPr="0009102D">
        <w:rPr>
          <w:rFonts w:cs="B Nazanin"/>
          <w:b/>
          <w:bCs/>
          <w:sz w:val="24"/>
          <w:szCs w:val="24"/>
          <w:lang w:bidi="fa-IR"/>
        </w:rPr>
        <w:br/>
      </w:r>
      <w:r w:rsidRPr="0009102D">
        <w:rPr>
          <w:rFonts w:cs="B Nazanin" w:hint="cs"/>
          <w:b/>
          <w:bCs/>
          <w:sz w:val="24"/>
          <w:szCs w:val="24"/>
          <w:rtl/>
          <w:lang w:bidi="fa-IR"/>
        </w:rPr>
        <w:t>می باشد،وظایف ذکر شده می بایست در محدوده زمانی ساعت 7 الی 17 طبق جدول زمانبندی مشروحه ذیل صورت پذیرد .</w:t>
      </w:r>
    </w:p>
    <w:p w:rsidR="0030177A" w:rsidRPr="002161B6" w:rsidRDefault="00C16006" w:rsidP="001C20D5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09102D">
        <w:rPr>
          <w:rFonts w:cs="B Nazanin" w:hint="cs"/>
          <w:b/>
          <w:bCs/>
          <w:sz w:val="24"/>
          <w:szCs w:val="24"/>
          <w:rtl/>
          <w:lang w:bidi="fa-IR"/>
        </w:rPr>
        <w:t xml:space="preserve">1-7- شنبه تا چهار شنبه </w:t>
      </w:r>
      <w:r w:rsidRPr="00F21C40">
        <w:rPr>
          <w:rFonts w:cs="B Nazanin" w:hint="cs"/>
          <w:b/>
          <w:bCs/>
          <w:sz w:val="24"/>
          <w:szCs w:val="24"/>
          <w:rtl/>
          <w:lang w:bidi="fa-IR"/>
        </w:rPr>
        <w:t xml:space="preserve">از ساعت 7 صبح الی 17 عصر </w:t>
      </w:r>
      <w:r w:rsidR="001C20D5" w:rsidRPr="00F21C40">
        <w:rPr>
          <w:rFonts w:cs="B Nazanin" w:hint="cs"/>
          <w:b/>
          <w:bCs/>
          <w:sz w:val="24"/>
          <w:szCs w:val="24"/>
          <w:rtl/>
          <w:lang w:bidi="fa-IR"/>
        </w:rPr>
        <w:t>(هر پست کاری در ستاد از ساعت 7 صبح الی 17 عصر می باشد که پیمانکار موظف است در ایام کاری براساس جدول پیوست الف نسبت به ارائه خدمات در هر پست اقدام نماید)</w:t>
      </w:r>
    </w:p>
    <w:p w:rsidR="0030177A" w:rsidRPr="002161B6" w:rsidRDefault="00C16006" w:rsidP="003A1BB8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2-7-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روز و</w:t>
      </w:r>
      <w:r w:rsidR="001C20D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ساعات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ذکر شده بنا به تشخیص کار فرما قابل تغییر خواهد بود.</w:t>
      </w:r>
    </w:p>
    <w:p w:rsidR="0030177A" w:rsidRPr="002161B6" w:rsidRDefault="00C16006" w:rsidP="0061473D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3-7-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انجام واشينگ بر اساس جدول</w:t>
      </w:r>
      <w:r w:rsidR="0061473D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پیوست</w:t>
      </w:r>
      <w:r w:rsidR="0061473D">
        <w:rPr>
          <w:rFonts w:cs="B Nazanin" w:hint="cs"/>
          <w:b/>
          <w:bCs/>
          <w:sz w:val="24"/>
          <w:szCs w:val="24"/>
          <w:rtl/>
          <w:lang w:bidi="fa-IR"/>
        </w:rPr>
        <w:t xml:space="preserve">   ال</w:t>
      </w:r>
      <w:r w:rsidR="00FB3F30">
        <w:rPr>
          <w:rFonts w:cs="B Nazanin" w:hint="cs"/>
          <w:b/>
          <w:bCs/>
          <w:sz w:val="24"/>
          <w:szCs w:val="24"/>
          <w:rtl/>
          <w:lang w:bidi="fa-IR"/>
        </w:rPr>
        <w:t>ف</w:t>
      </w:r>
      <w:r w:rsidR="0061473D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FB3F30" w:rsidRPr="0061473D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8F207C" w:rsidRPr="0061473D">
        <w:rPr>
          <w:rFonts w:cs="B Nazanin" w:hint="cs"/>
          <w:b/>
          <w:bCs/>
          <w:sz w:val="24"/>
          <w:szCs w:val="24"/>
          <w:rtl/>
          <w:lang w:bidi="fa-IR"/>
        </w:rPr>
        <w:t>(</w:t>
      </w:r>
      <w:r w:rsidR="00F20CA3" w:rsidRPr="0061473D">
        <w:rPr>
          <w:rFonts w:cs="B Nazanin" w:hint="cs"/>
          <w:b/>
          <w:bCs/>
          <w:sz w:val="24"/>
          <w:szCs w:val="24"/>
          <w:rtl/>
          <w:lang w:bidi="fa-IR"/>
        </w:rPr>
        <w:t>ب</w:t>
      </w:r>
      <w:r w:rsidR="008F207C" w:rsidRPr="0061473D">
        <w:rPr>
          <w:rFonts w:cs="B Nazanin" w:hint="cs"/>
          <w:b/>
          <w:bCs/>
          <w:sz w:val="24"/>
          <w:szCs w:val="24"/>
          <w:rtl/>
          <w:lang w:bidi="fa-IR"/>
        </w:rPr>
        <w:t>)</w:t>
      </w:r>
      <w:r w:rsidRPr="008F207C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با هماهنگي كارفرما در روز پنجشنبه </w:t>
      </w:r>
      <w:r w:rsidRPr="002161B6">
        <w:rPr>
          <w:rFonts w:cs="B Nazanin"/>
          <w:b/>
          <w:bCs/>
          <w:sz w:val="24"/>
          <w:szCs w:val="24"/>
          <w:lang w:bidi="fa-IR"/>
        </w:rPr>
        <w:br/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مي بايست انجام گردد.</w:t>
      </w:r>
    </w:p>
    <w:p w:rsidR="0030177A" w:rsidRDefault="00C16006" w:rsidP="002161B6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8- پيمانكاردر تمامی سرویسهای بهداشتی طبقات ساختمان محل اجرای قرارداد می بایست هر روزه در ابتدای ساعت اداری به وسیله تنظیف و مواد شوینده لازم نظافت کامل صورت پذیرد . ضمناً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در كليه سرويسهاي بهداشتي تامین دستمال کاغذی (رول) و مایع دستشوئی مناسب حداقل تا ساعت 17 اقدام نموده و در تمام مدت به لحاظ نظافت و تامین مواد نظافتی هیچ گونه اختلالی در کار پیش نیاید.</w:t>
      </w:r>
    </w:p>
    <w:p w:rsidR="0098603B" w:rsidRPr="002161B6" w:rsidRDefault="0098603B" w:rsidP="0098603B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9- یک نفر از پرسنل شرکت جهت انجام امور محوله در محوطه دانشگاه  موظف به حضور از ساعت 17 لغایت 7 صبح میباشد.</w:t>
      </w:r>
    </w:p>
    <w:p w:rsidR="0030177A" w:rsidRPr="002161B6" w:rsidRDefault="0098603B" w:rsidP="002161B6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10</w:t>
      </w:r>
      <w:r w:rsidR="00C16006" w:rsidRPr="002161B6">
        <w:rPr>
          <w:rFonts w:cs="B Nazanin" w:hint="cs"/>
          <w:b/>
          <w:bCs/>
          <w:sz w:val="24"/>
          <w:szCs w:val="24"/>
          <w:rtl/>
          <w:lang w:bidi="fa-IR"/>
        </w:rPr>
        <w:t>- پشت بام ساختمان هر ماهه باید با زدید و جاروب شود و در فصل زمستان و بارش برف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C16006" w:rsidRPr="002161B6">
        <w:rPr>
          <w:rFonts w:cs="B Nazanin" w:hint="cs"/>
          <w:b/>
          <w:bCs/>
          <w:sz w:val="24"/>
          <w:szCs w:val="24"/>
          <w:rtl/>
          <w:lang w:bidi="fa-IR"/>
        </w:rPr>
        <w:t>برف روبی شوند.</w:t>
      </w:r>
    </w:p>
    <w:p w:rsidR="001C70FD" w:rsidRPr="002161B6" w:rsidRDefault="0098603B" w:rsidP="00F21C40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11</w:t>
      </w:r>
      <w:r w:rsidR="00C16006"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- سالن های طبقه هفتم ستاد مرکزی پیش و بعد از برگزاری مراسم و طبق ابلاغ ناظر قرارداد نظافت و گرد گیری و تخلیه زباله گردیده و مراسم مذکور از جهت جابجایی کالا </w:t>
      </w:r>
      <w:r w:rsidR="00F21C40">
        <w:rPr>
          <w:rFonts w:cs="B Nazanin" w:hint="cs"/>
          <w:b/>
          <w:bCs/>
          <w:sz w:val="24"/>
          <w:szCs w:val="24"/>
          <w:rtl/>
          <w:lang w:bidi="fa-IR"/>
        </w:rPr>
        <w:t>و وسایل مورد پشتیبانی قرار گیرد.</w:t>
      </w:r>
    </w:p>
    <w:p w:rsidR="003657B3" w:rsidRPr="002161B6" w:rsidRDefault="00C16006" w:rsidP="0098603B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98603B"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- جابجائی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حمل کلیه اثاثیه و لوازم و تجهیزات اداری با هماهنگی اداره خدمات و همچنین بارگیری و تخلیه و جابجائی کلیه اجناس در انبار مرکزی دانشگاه و حمل اجناس و اموال از انبار تا مقصد تحویل گیرنده در مجموعه پردیس همت(در خصوص جابجائی ها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پیمانکار می بایست استاندارد های تعریف شده در مورد نحوه صحیح حمل ازسوی مراجع ذی صلاح را رعایت نموده و کارگران می بایست مجهز به وسایل ایمنی مانند دستکش و کفش کار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کمر بند وسایل حمل غیر موتوری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 xml:space="preserve"> برای اشیاء سنگین باشند) در صورت نیاز به وسیله نقلیه موتوری جهت حمل تامين آن بر عهده کارفرما می باشد.</w:t>
      </w:r>
    </w:p>
    <w:p w:rsidR="0030177A" w:rsidRPr="002161B6" w:rsidRDefault="00C16006" w:rsidP="0098603B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98603B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- نصب و بر چیدن انواع پلاکارد و پارچه نوشته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با هماهنگی كارفرما .</w:t>
      </w:r>
    </w:p>
    <w:p w:rsidR="0030177A" w:rsidRPr="002161B6" w:rsidRDefault="00C16006" w:rsidP="0098603B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98603B">
        <w:rPr>
          <w:rFonts w:cs="B Nazanin" w:hint="cs"/>
          <w:b/>
          <w:bCs/>
          <w:sz w:val="24"/>
          <w:szCs w:val="24"/>
          <w:rtl/>
          <w:lang w:bidi="fa-IR"/>
        </w:rPr>
        <w:t>4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- چک کردن باز بودن راه آبرو یا فاضلاب و اتصالات شیرهای آب در فواصل منظم و اطلاع هر گونه خرابی به كارفرما</w:t>
      </w:r>
    </w:p>
    <w:p w:rsidR="0030177A" w:rsidRPr="002161B6" w:rsidRDefault="00C16006" w:rsidP="0098603B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98603B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-محل شستشو و نگهداری وسایل نظافت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اختصاصی بوده و شرایط بهداشتی برای آنها باید منظور گردد.و تی های استفاده شده در واحد و سر ویس های بهداشتی جدا بوده و از تی های مستهلک استفاده نگردد. همچنین تی ها پس از هر بار استفاده با ساولون،وایتکس،مواد شوینده،شسته و در جریان هوای آزاد خشک شوند.</w:t>
      </w:r>
    </w:p>
    <w:p w:rsidR="0030177A" w:rsidRPr="002161B6" w:rsidRDefault="00C16006" w:rsidP="0098603B">
      <w:pPr>
        <w:bidi/>
        <w:spacing w:after="0" w:line="240" w:lineRule="auto"/>
        <w:ind w:left="357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98603B">
        <w:rPr>
          <w:rFonts w:cs="B Nazanin" w:hint="cs"/>
          <w:b/>
          <w:bCs/>
          <w:sz w:val="24"/>
          <w:szCs w:val="24"/>
          <w:rtl/>
          <w:lang w:bidi="fa-IR"/>
        </w:rPr>
        <w:t>6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- استفاده پرسنل شرکت از ساعت ناهار و نماز به نحوی توسط نماینده شرکت هماهنگ شود،</w:t>
      </w:r>
      <w:r w:rsidR="009160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161B6">
        <w:rPr>
          <w:rFonts w:cs="B Nazanin" w:hint="cs"/>
          <w:b/>
          <w:bCs/>
          <w:sz w:val="24"/>
          <w:szCs w:val="24"/>
          <w:rtl/>
          <w:lang w:bidi="fa-IR"/>
        </w:rPr>
        <w:t>که موجب هیچ گونه ناهماهنگی و تاخیری در انجام امورمحوله نگردد .</w:t>
      </w:r>
    </w:p>
    <w:p w:rsidR="007162F8" w:rsidRPr="00A5196E" w:rsidRDefault="00C16006" w:rsidP="0098603B">
      <w:pPr>
        <w:bidi/>
        <w:spacing w:after="0" w:line="240" w:lineRule="auto"/>
        <w:ind w:left="357"/>
        <w:jc w:val="lowKashida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98603B">
        <w:rPr>
          <w:rFonts w:cs="B Nazanin" w:hint="cs"/>
          <w:b/>
          <w:bCs/>
          <w:sz w:val="24"/>
          <w:szCs w:val="24"/>
          <w:rtl/>
          <w:lang w:bidi="fa-IR"/>
        </w:rPr>
        <w:t>7</w:t>
      </w:r>
      <w:r w:rsidRPr="00101C4F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Pr="00A5196E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در صورتیکه پیمانکار در انجام وظایف خود قصور وسهل انگاری نماید</w:t>
      </w:r>
      <w:r w:rsidR="0091603C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،</w:t>
      </w:r>
      <w:r w:rsidRPr="00A5196E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جرایم مربوطه بر اساس جدول پیوست (</w:t>
      </w:r>
      <w:r w:rsidR="00FF372A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ج</w:t>
      </w:r>
      <w:r w:rsidRPr="00A5196E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) ازصورت وضعیت ارسالی ماهانه کسر گردیده وبرابر سایر مفاد مندرج در قراداد فیمابین اقدامات قانونی صورت خواهد گرفت.</w:t>
      </w:r>
    </w:p>
    <w:p w:rsidR="00101C4F" w:rsidRPr="0061473D" w:rsidRDefault="0098603B" w:rsidP="0061473D">
      <w:pPr>
        <w:bidi/>
        <w:spacing w:after="0" w:line="240" w:lineRule="auto"/>
        <w:ind w:left="357"/>
        <w:jc w:val="lowKashida"/>
        <w:rPr>
          <w:rFonts w:cs="B Nazanin"/>
          <w:b/>
          <w:bCs/>
          <w:color w:val="000000"/>
          <w:sz w:val="24"/>
          <w:szCs w:val="24"/>
          <w:lang w:bidi="fa-IR"/>
        </w:rPr>
      </w:pP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18</w:t>
      </w:r>
      <w:r w:rsidR="00372A52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-در صورتیکه </w:t>
      </w:r>
      <w:r w:rsidR="008F207C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کار فرما</w:t>
      </w:r>
      <w:r w:rsidR="00372A52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تشخیص دهد جهت انجام خدمات نظافت </w:t>
      </w:r>
      <w:r w:rsidR="008F207C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نیاز به بکارگیری نیروهای پیمانکار در مکانی غیر از ساختمان ستاد مرکزی</w:t>
      </w:r>
      <w:r w:rsidR="0091603C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،</w:t>
      </w:r>
      <w:r w:rsidR="008F207C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گزینش</w:t>
      </w:r>
      <w:r w:rsidR="0091603C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، حراست، نهاد، مهدکودک، مرکز آزمون های الکترونیکی و </w:t>
      </w:r>
      <w:r w:rsidR="0091603C" w:rsidRPr="0061473D">
        <w:rPr>
          <w:rFonts w:cs="B Nazanin"/>
          <w:b/>
          <w:bCs/>
          <w:color w:val="000000"/>
          <w:sz w:val="24"/>
          <w:szCs w:val="24"/>
          <w:lang w:bidi="fa-IR"/>
        </w:rPr>
        <w:t>skill lab</w:t>
      </w:r>
      <w:r w:rsidR="008F207C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72A52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می باشد،</w:t>
      </w:r>
      <w:r w:rsidR="008F207C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پیمانکار </w:t>
      </w:r>
      <w:r w:rsidR="00377E2A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ضمن رعایت </w:t>
      </w:r>
      <w:r w:rsidR="00372A52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کلیه</w:t>
      </w:r>
      <w:r w:rsidR="008F207C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مقررات </w:t>
      </w:r>
      <w:r w:rsidR="007E513D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و</w:t>
      </w:r>
      <w:r w:rsidR="00377E2A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7E513D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استانداردها </w:t>
      </w:r>
      <w:r w:rsidR="00377E2A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موظف به همکاری با کارفرما </w:t>
      </w:r>
      <w:r w:rsidR="00372A52" w:rsidRPr="0061473D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می باشد.</w:t>
      </w:r>
    </w:p>
    <w:p w:rsidR="00116D80" w:rsidRPr="00BF146B" w:rsidRDefault="00C16006" w:rsidP="00642C41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BF146B">
        <w:rPr>
          <w:rFonts w:cs="B Titr" w:hint="cs"/>
          <w:b/>
          <w:bCs/>
          <w:sz w:val="28"/>
          <w:szCs w:val="28"/>
          <w:rtl/>
          <w:lang w:bidi="fa-IR"/>
        </w:rPr>
        <w:t>لیست تجهیزات تحویلی به پیمانکار</w:t>
      </w:r>
    </w:p>
    <w:tbl>
      <w:tblPr>
        <w:bidiVisual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7"/>
        <w:gridCol w:w="2831"/>
        <w:gridCol w:w="2480"/>
      </w:tblGrid>
      <w:tr w:rsidR="00BA3E4F" w:rsidTr="00116D80">
        <w:trPr>
          <w:trHeight w:val="408"/>
        </w:trPr>
        <w:tc>
          <w:tcPr>
            <w:tcW w:w="2947" w:type="dxa"/>
            <w:shd w:val="clear" w:color="auto" w:fill="FFFF00"/>
          </w:tcPr>
          <w:p w:rsidR="00116D80" w:rsidRPr="00234010" w:rsidRDefault="00C16006" w:rsidP="00101C4F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نام تجهیزات</w:t>
            </w:r>
          </w:p>
        </w:tc>
        <w:tc>
          <w:tcPr>
            <w:tcW w:w="2831" w:type="dxa"/>
            <w:shd w:val="clear" w:color="auto" w:fill="FFFF00"/>
          </w:tcPr>
          <w:p w:rsidR="00116D80" w:rsidRPr="00234010" w:rsidRDefault="00C16006" w:rsidP="00101C4F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وضعیت</w:t>
            </w:r>
          </w:p>
        </w:tc>
        <w:tc>
          <w:tcPr>
            <w:tcW w:w="2480" w:type="dxa"/>
            <w:shd w:val="clear" w:color="auto" w:fill="FFFF00"/>
          </w:tcPr>
          <w:p w:rsidR="00116D80" w:rsidRPr="00234010" w:rsidRDefault="00C16006" w:rsidP="00101C4F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تعداد</w:t>
            </w:r>
          </w:p>
        </w:tc>
      </w:tr>
      <w:tr w:rsidR="00BA3E4F" w:rsidTr="00116D80">
        <w:trPr>
          <w:trHeight w:val="408"/>
        </w:trPr>
        <w:tc>
          <w:tcPr>
            <w:tcW w:w="2947" w:type="dxa"/>
          </w:tcPr>
          <w:p w:rsidR="00116D80" w:rsidRPr="00234010" w:rsidRDefault="00C16006" w:rsidP="00101C4F">
            <w:pPr>
              <w:spacing w:after="0" w:line="240" w:lineRule="auto"/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پولیشر </w:t>
            </w:r>
          </w:p>
        </w:tc>
        <w:tc>
          <w:tcPr>
            <w:tcW w:w="2831" w:type="dxa"/>
          </w:tcPr>
          <w:p w:rsidR="00116D80" w:rsidRPr="00234010" w:rsidRDefault="00C16006" w:rsidP="00101C4F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سالم</w:t>
            </w:r>
          </w:p>
        </w:tc>
        <w:tc>
          <w:tcPr>
            <w:tcW w:w="2480" w:type="dxa"/>
          </w:tcPr>
          <w:p w:rsidR="00116D80" w:rsidRPr="00234010" w:rsidRDefault="001E5EE7" w:rsidP="00101C4F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BA3E4F" w:rsidTr="00116D80">
        <w:trPr>
          <w:trHeight w:val="408"/>
        </w:trPr>
        <w:tc>
          <w:tcPr>
            <w:tcW w:w="2947" w:type="dxa"/>
          </w:tcPr>
          <w:p w:rsidR="00116D80" w:rsidRPr="00234010" w:rsidRDefault="00C16006" w:rsidP="00101C4F">
            <w:pPr>
              <w:spacing w:after="0" w:line="240" w:lineRule="auto"/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دستگاه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اسكرابر(كفشوي)</w:t>
            </w: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2831" w:type="dxa"/>
          </w:tcPr>
          <w:p w:rsidR="00116D80" w:rsidRPr="00234010" w:rsidRDefault="00C16006" w:rsidP="00101C4F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سالم</w:t>
            </w:r>
          </w:p>
        </w:tc>
        <w:tc>
          <w:tcPr>
            <w:tcW w:w="2480" w:type="dxa"/>
          </w:tcPr>
          <w:p w:rsidR="00116D80" w:rsidRPr="00234010" w:rsidRDefault="00C16006" w:rsidP="00101C4F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BA3E4F" w:rsidTr="00116D80">
        <w:trPr>
          <w:trHeight w:val="408"/>
        </w:trPr>
        <w:tc>
          <w:tcPr>
            <w:tcW w:w="2947" w:type="dxa"/>
          </w:tcPr>
          <w:p w:rsidR="00116D80" w:rsidRPr="00234010" w:rsidRDefault="00C16006" w:rsidP="00101C4F">
            <w:pPr>
              <w:spacing w:after="0" w:line="240" w:lineRule="auto"/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جاروبرقی</w:t>
            </w:r>
          </w:p>
        </w:tc>
        <w:tc>
          <w:tcPr>
            <w:tcW w:w="2831" w:type="dxa"/>
          </w:tcPr>
          <w:p w:rsidR="00116D80" w:rsidRPr="00234010" w:rsidRDefault="00C16006" w:rsidP="00101C4F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سالم</w:t>
            </w:r>
          </w:p>
        </w:tc>
        <w:tc>
          <w:tcPr>
            <w:tcW w:w="2480" w:type="dxa"/>
          </w:tcPr>
          <w:p w:rsidR="00116D80" w:rsidRPr="00234010" w:rsidRDefault="00C16006" w:rsidP="00101C4F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3401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</w:p>
        </w:tc>
      </w:tr>
      <w:tr w:rsidR="00945A93" w:rsidTr="00116D80">
        <w:trPr>
          <w:trHeight w:val="408"/>
        </w:trPr>
        <w:tc>
          <w:tcPr>
            <w:tcW w:w="2947" w:type="dxa"/>
          </w:tcPr>
          <w:p w:rsidR="00945A93" w:rsidRPr="00234010" w:rsidRDefault="00945A93" w:rsidP="00101C4F">
            <w:pPr>
              <w:spacing w:after="0" w:line="240" w:lineRule="auto"/>
              <w:jc w:val="right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واتر جت</w:t>
            </w:r>
          </w:p>
        </w:tc>
        <w:tc>
          <w:tcPr>
            <w:tcW w:w="2831" w:type="dxa"/>
          </w:tcPr>
          <w:p w:rsidR="00945A93" w:rsidRPr="00234010" w:rsidRDefault="00945A93" w:rsidP="00101C4F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سالم</w:t>
            </w:r>
          </w:p>
        </w:tc>
        <w:tc>
          <w:tcPr>
            <w:tcW w:w="2480" w:type="dxa"/>
          </w:tcPr>
          <w:p w:rsidR="00945A93" w:rsidRPr="00234010" w:rsidRDefault="00945A93" w:rsidP="00101C4F">
            <w:pPr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</w:p>
        </w:tc>
      </w:tr>
    </w:tbl>
    <w:p w:rsidR="00116D80" w:rsidRPr="00101C4F" w:rsidRDefault="00C16006" w:rsidP="00101C4F">
      <w:pPr>
        <w:bidi/>
        <w:spacing w:after="0" w:line="240" w:lineRule="auto"/>
        <w:ind w:left="357"/>
        <w:jc w:val="lowKashida"/>
        <w:rPr>
          <w:rFonts w:cs="B Nazanin"/>
          <w:b/>
          <w:bCs/>
          <w:color w:val="000000"/>
          <w:sz w:val="24"/>
          <w:szCs w:val="24"/>
          <w:rtl/>
          <w:lang w:bidi="fa-IR"/>
        </w:rPr>
      </w:pP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تعهدات پیمانکار در خصوص تجهیزات </w:t>
      </w:r>
    </w:p>
    <w:p w:rsidR="00116D80" w:rsidRPr="00101C4F" w:rsidRDefault="00C16006" w:rsidP="0091603C">
      <w:pPr>
        <w:bidi/>
        <w:spacing w:after="0" w:line="240" w:lineRule="auto"/>
        <w:ind w:left="357"/>
        <w:jc w:val="lowKashida"/>
        <w:rPr>
          <w:rFonts w:cs="B Nazanin"/>
          <w:b/>
          <w:bCs/>
          <w:color w:val="000000"/>
          <w:sz w:val="24"/>
          <w:szCs w:val="24"/>
          <w:rtl/>
          <w:lang w:bidi="fa-IR"/>
        </w:rPr>
      </w:pP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lastRenderedPageBreak/>
        <w:t>-راهبری و سرویس</w:t>
      </w:r>
      <w:r w:rsidR="0091603C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وتعمیرات جزئی </w:t>
      </w: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کلیه اقدامات جهت بکارگیری تجهیزات واگذار شده از طرف کارفرما بعهده و</w:t>
      </w:r>
      <w:r w:rsidR="00FB2694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با هزینه پیمانکار می باشد.</w:t>
      </w:r>
    </w:p>
    <w:p w:rsidR="00116D80" w:rsidRPr="00101C4F" w:rsidRDefault="00C16006" w:rsidP="00101C4F">
      <w:pPr>
        <w:bidi/>
        <w:spacing w:after="0" w:line="240" w:lineRule="auto"/>
        <w:ind w:left="357"/>
        <w:jc w:val="lowKashida"/>
        <w:rPr>
          <w:rFonts w:cs="B Nazanin"/>
          <w:b/>
          <w:bCs/>
          <w:color w:val="000000"/>
          <w:sz w:val="24"/>
          <w:szCs w:val="24"/>
          <w:rtl/>
          <w:lang w:bidi="fa-IR"/>
        </w:rPr>
      </w:pP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-پیمانکار به هیچ عنوان مجاز به استفاده از وسایل و تجهیزات مذکور بجز در محلهای موضوع قرارداد نمی باشد </w:t>
      </w:r>
    </w:p>
    <w:p w:rsidR="00116D80" w:rsidRPr="00101C4F" w:rsidRDefault="00C16006" w:rsidP="0091603C">
      <w:pPr>
        <w:bidi/>
        <w:spacing w:after="0" w:line="240" w:lineRule="auto"/>
        <w:ind w:left="357"/>
        <w:jc w:val="both"/>
        <w:rPr>
          <w:rFonts w:cs="B Nazanin"/>
          <w:b/>
          <w:bCs/>
          <w:color w:val="000000"/>
          <w:sz w:val="24"/>
          <w:szCs w:val="24"/>
          <w:rtl/>
          <w:lang w:bidi="fa-IR"/>
        </w:rPr>
      </w:pP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-پس از خاتمه قراداد پیمانکار موظف به عودت تجهیزات مذکور بدون هرگونه عیب و نقص خواهد بود</w:t>
      </w:r>
      <w:r w:rsidR="0091603C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و</w:t>
      </w:r>
      <w:r w:rsidR="00FB2694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در صورت بروز خسارت</w:t>
      </w:r>
      <w:r w:rsidR="0091603C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،</w:t>
      </w:r>
      <w:r w:rsidR="00372A52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جبران خسارت وارده به هر میزان که از سوی کارفرما تعیین میشود از طریق پیمانکار پرداخت گردد و در صورت عدم جبران خسارت</w:t>
      </w:r>
      <w:r w:rsidR="0091603C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،</w:t>
      </w: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کارفرما از محل مطالبات پيمانكارنسبت به تامين خسارت راساً اقدام می نماید.</w:t>
      </w:r>
    </w:p>
    <w:p w:rsidR="00116D80" w:rsidRPr="00101C4F" w:rsidRDefault="00C16006" w:rsidP="00101C4F">
      <w:pPr>
        <w:bidi/>
        <w:spacing w:after="0" w:line="240" w:lineRule="auto"/>
        <w:ind w:left="357"/>
        <w:jc w:val="lowKashida"/>
        <w:rPr>
          <w:rFonts w:cs="B Nazanin"/>
          <w:b/>
          <w:bCs/>
          <w:color w:val="000000"/>
          <w:sz w:val="24"/>
          <w:szCs w:val="24"/>
          <w:rtl/>
          <w:lang w:bidi="fa-IR"/>
        </w:rPr>
      </w:pP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-پیمانکار موظف است نسبت به تست و بازدید ادواری تجهیزات تحویلی در زمان مقرر اقدام نماید </w:t>
      </w:r>
    </w:p>
    <w:p w:rsidR="00F21C40" w:rsidRPr="00101C4F" w:rsidRDefault="00C16006" w:rsidP="00FF118F">
      <w:pPr>
        <w:bidi/>
        <w:spacing w:after="0" w:line="240" w:lineRule="auto"/>
        <w:ind w:left="357"/>
        <w:jc w:val="lowKashida"/>
        <w:rPr>
          <w:rFonts w:cs="B Nazanin"/>
          <w:b/>
          <w:bCs/>
          <w:color w:val="000000"/>
          <w:sz w:val="24"/>
          <w:szCs w:val="24"/>
          <w:rtl/>
          <w:lang w:bidi="fa-IR"/>
        </w:rPr>
      </w:pP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-بابت عدم آماده ب</w:t>
      </w:r>
      <w:r w:rsidR="00377E2A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ه </w:t>
      </w: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کار بودن تجهیزات در طول مدت قرارداد به ازای هر دستگاه</w:t>
      </w:r>
      <w:r w:rsidR="00377E2A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،</w:t>
      </w: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روزانه مبلغ </w:t>
      </w:r>
      <w:r w:rsidRPr="00CB75E3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000/</w:t>
      </w:r>
      <w:r w:rsidR="0091603C" w:rsidRPr="00CB75E3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000/</w:t>
      </w:r>
      <w:r w:rsidR="00FF118F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3</w:t>
      </w:r>
      <w:r w:rsidRPr="00CB75E3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</w:t>
      </w: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ریال از صورت وضعیت پیمانکار کسر می</w:t>
      </w:r>
      <w:r w:rsidR="00377E2A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101C4F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گردد.</w:t>
      </w:r>
    </w:p>
    <w:p w:rsidR="009628AD" w:rsidRDefault="00536CD5" w:rsidP="009628AD"/>
    <w:sectPr w:rsidR="009628AD" w:rsidSect="0061473D">
      <w:headerReference w:type="default" r:id="rId8"/>
      <w:footerReference w:type="default" r:id="rId9"/>
      <w:pgSz w:w="12240" w:h="15840"/>
      <w:pgMar w:top="1702" w:right="900" w:bottom="1135" w:left="1701" w:header="708" w:footer="3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2DE" w:rsidRDefault="00B632DE" w:rsidP="00BA3E4F">
      <w:pPr>
        <w:spacing w:after="0" w:line="240" w:lineRule="auto"/>
      </w:pPr>
      <w:r>
        <w:separator/>
      </w:r>
    </w:p>
  </w:endnote>
  <w:endnote w:type="continuationSeparator" w:id="0">
    <w:p w:rsidR="00B632DE" w:rsidRDefault="00B632DE" w:rsidP="00BA3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96E" w:rsidRDefault="00C16006" w:rsidP="00A5196E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A5196E" w:rsidRDefault="00C16006" w:rsidP="00A5196E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7C72C0" w:rsidRDefault="00536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2DE" w:rsidRDefault="00B632DE" w:rsidP="00BA3E4F">
      <w:pPr>
        <w:spacing w:after="0" w:line="240" w:lineRule="auto"/>
      </w:pPr>
      <w:r>
        <w:separator/>
      </w:r>
    </w:p>
  </w:footnote>
  <w:footnote w:type="continuationSeparator" w:id="0">
    <w:p w:rsidR="00B632DE" w:rsidRDefault="00B632DE" w:rsidP="00BA3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177A" w:rsidRDefault="00A96D6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-57785</wp:posOffset>
              </wp:positionH>
              <wp:positionV relativeFrom="paragraph">
                <wp:posOffset>3899535</wp:posOffset>
              </wp:positionV>
              <wp:extent cx="6219190" cy="4114800"/>
              <wp:effectExtent l="8890" t="3810" r="29845" b="3429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6D65" w:rsidRDefault="00A96D65" w:rsidP="00A96D6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A96D6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A96D65" w:rsidRDefault="00A96D65" w:rsidP="00A96D6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A96D6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  <w:p w:rsidR="00A96D65" w:rsidRDefault="00A96D65" w:rsidP="00A96D6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A96D6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-4.55pt;margin-top:307.05pt;width:489.7pt;height:3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A96D65" w:rsidRDefault="00A96D65" w:rsidP="00A96D6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A96D6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A96D65" w:rsidRDefault="00A96D65" w:rsidP="00A96D6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A96D6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  <w:p w:rsidR="00A96D65" w:rsidRDefault="00A96D65" w:rsidP="00A96D6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A96D6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C16006">
      <w:rPr>
        <w:noProof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924560</wp:posOffset>
          </wp:positionH>
          <wp:positionV relativeFrom="paragraph">
            <wp:posOffset>2552065</wp:posOffset>
          </wp:positionV>
          <wp:extent cx="4258945" cy="5799455"/>
          <wp:effectExtent l="0" t="0" r="0" b="0"/>
          <wp:wrapNone/>
          <wp:docPr id="7" name="Picture 7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-605155</wp:posOffset>
              </wp:positionH>
              <wp:positionV relativeFrom="paragraph">
                <wp:posOffset>-350520</wp:posOffset>
              </wp:positionV>
              <wp:extent cx="6917690" cy="1026795"/>
              <wp:effectExtent l="4445" t="1905" r="254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177A" w:rsidRDefault="00C16006" w:rsidP="0030177A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30177A" w:rsidRDefault="00C16006" w:rsidP="0030177A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30177A" w:rsidRDefault="00C16006" w:rsidP="0030177A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30177A" w:rsidRPr="00E85DD4" w:rsidRDefault="00C16006" w:rsidP="0030177A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30177A" w:rsidRDefault="00536CD5" w:rsidP="0030177A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47.65pt;margin-top:-27.6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jhArXV4EAABqCwAADgAAAAAAAAAAAAAAAAA6AgAAZHJzL2Uyb0RvYy54bWxQSwECLQAU&#10;AAYACAAAACEAqiYOvrwAAAAhAQAAGQAAAAAAAAAAAAAAAADEBgAAZHJzL19yZWxzL2Uyb0RvYy54&#10;bWwucmVsc1BLAQItABQABgAIAAAAIQA9cYvR4QAAAAsBAAAPAAAAAAAAAAAAAAAAALc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30177A" w:rsidRDefault="00C16006" w:rsidP="0030177A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30177A" w:rsidRDefault="00C16006" w:rsidP="0030177A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30177A" w:rsidRDefault="00C16006" w:rsidP="0030177A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30177A" w:rsidRPr="00E85DD4" w:rsidRDefault="00C16006" w:rsidP="0030177A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30177A" w:rsidRDefault="00B632DE" w:rsidP="0030177A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972AC6A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F0E9A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5E1E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80A3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9A65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902B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16BD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DE9E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30E8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BBC4F1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48DA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A444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98E4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80CF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247C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7C29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9AF8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14E1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49BE61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776611BE" w:tentative="1">
      <w:start w:val="1"/>
      <w:numFmt w:val="lowerLetter"/>
      <w:lvlText w:val="%2."/>
      <w:lvlJc w:val="left"/>
      <w:pPr>
        <w:ind w:left="1440" w:hanging="360"/>
      </w:pPr>
    </w:lvl>
    <w:lvl w:ilvl="2" w:tplc="F9109396" w:tentative="1">
      <w:start w:val="1"/>
      <w:numFmt w:val="lowerRoman"/>
      <w:lvlText w:val="%3."/>
      <w:lvlJc w:val="right"/>
      <w:pPr>
        <w:ind w:left="2160" w:hanging="180"/>
      </w:pPr>
    </w:lvl>
    <w:lvl w:ilvl="3" w:tplc="44980F90" w:tentative="1">
      <w:start w:val="1"/>
      <w:numFmt w:val="decimal"/>
      <w:lvlText w:val="%4."/>
      <w:lvlJc w:val="left"/>
      <w:pPr>
        <w:ind w:left="2880" w:hanging="360"/>
      </w:pPr>
    </w:lvl>
    <w:lvl w:ilvl="4" w:tplc="515801B6" w:tentative="1">
      <w:start w:val="1"/>
      <w:numFmt w:val="lowerLetter"/>
      <w:lvlText w:val="%5."/>
      <w:lvlJc w:val="left"/>
      <w:pPr>
        <w:ind w:left="3600" w:hanging="360"/>
      </w:pPr>
    </w:lvl>
    <w:lvl w:ilvl="5" w:tplc="168EC1F4" w:tentative="1">
      <w:start w:val="1"/>
      <w:numFmt w:val="lowerRoman"/>
      <w:lvlText w:val="%6."/>
      <w:lvlJc w:val="right"/>
      <w:pPr>
        <w:ind w:left="4320" w:hanging="180"/>
      </w:pPr>
    </w:lvl>
    <w:lvl w:ilvl="6" w:tplc="43184EEE" w:tentative="1">
      <w:start w:val="1"/>
      <w:numFmt w:val="decimal"/>
      <w:lvlText w:val="%7."/>
      <w:lvlJc w:val="left"/>
      <w:pPr>
        <w:ind w:left="5040" w:hanging="360"/>
      </w:pPr>
    </w:lvl>
    <w:lvl w:ilvl="7" w:tplc="81946FE4" w:tentative="1">
      <w:start w:val="1"/>
      <w:numFmt w:val="lowerLetter"/>
      <w:lvlText w:val="%8."/>
      <w:lvlJc w:val="left"/>
      <w:pPr>
        <w:ind w:left="5760" w:hanging="360"/>
      </w:pPr>
    </w:lvl>
    <w:lvl w:ilvl="8" w:tplc="DDF6D1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1FC67A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8034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4A59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E7D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DC9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BA58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2CBD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3231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82CE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9D30A63E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7A251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6EFA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1E05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546D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640A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6A50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66B7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020A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A148E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8A26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1EC2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A6F2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EC2F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104F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845C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FECD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EA1B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9F168D0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DB7832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60C9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2C75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AA68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B224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062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8CDF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0C90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FF6090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4923B36" w:tentative="1">
      <w:start w:val="1"/>
      <w:numFmt w:val="lowerLetter"/>
      <w:lvlText w:val="%2."/>
      <w:lvlJc w:val="left"/>
      <w:pPr>
        <w:ind w:left="1440" w:hanging="360"/>
      </w:pPr>
    </w:lvl>
    <w:lvl w:ilvl="2" w:tplc="EE1E9D38" w:tentative="1">
      <w:start w:val="1"/>
      <w:numFmt w:val="lowerRoman"/>
      <w:lvlText w:val="%3."/>
      <w:lvlJc w:val="right"/>
      <w:pPr>
        <w:ind w:left="2160" w:hanging="180"/>
      </w:pPr>
    </w:lvl>
    <w:lvl w:ilvl="3" w:tplc="1C460380" w:tentative="1">
      <w:start w:val="1"/>
      <w:numFmt w:val="decimal"/>
      <w:lvlText w:val="%4."/>
      <w:lvlJc w:val="left"/>
      <w:pPr>
        <w:ind w:left="2880" w:hanging="360"/>
      </w:pPr>
    </w:lvl>
    <w:lvl w:ilvl="4" w:tplc="80362612" w:tentative="1">
      <w:start w:val="1"/>
      <w:numFmt w:val="lowerLetter"/>
      <w:lvlText w:val="%5."/>
      <w:lvlJc w:val="left"/>
      <w:pPr>
        <w:ind w:left="3600" w:hanging="360"/>
      </w:pPr>
    </w:lvl>
    <w:lvl w:ilvl="5" w:tplc="DFEAB310" w:tentative="1">
      <w:start w:val="1"/>
      <w:numFmt w:val="lowerRoman"/>
      <w:lvlText w:val="%6."/>
      <w:lvlJc w:val="right"/>
      <w:pPr>
        <w:ind w:left="4320" w:hanging="180"/>
      </w:pPr>
    </w:lvl>
    <w:lvl w:ilvl="6" w:tplc="11A8D166" w:tentative="1">
      <w:start w:val="1"/>
      <w:numFmt w:val="decimal"/>
      <w:lvlText w:val="%7."/>
      <w:lvlJc w:val="left"/>
      <w:pPr>
        <w:ind w:left="5040" w:hanging="360"/>
      </w:pPr>
    </w:lvl>
    <w:lvl w:ilvl="7" w:tplc="D8664A9E" w:tentative="1">
      <w:start w:val="1"/>
      <w:numFmt w:val="lowerLetter"/>
      <w:lvlText w:val="%8."/>
      <w:lvlJc w:val="left"/>
      <w:pPr>
        <w:ind w:left="5760" w:hanging="360"/>
      </w:pPr>
    </w:lvl>
    <w:lvl w:ilvl="8" w:tplc="179AD1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ECCC16B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D3ED9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A64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66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623E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0AA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541E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284A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4E0B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25E4E0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50C6169E" w:tentative="1">
      <w:start w:val="1"/>
      <w:numFmt w:val="lowerLetter"/>
      <w:lvlText w:val="%2."/>
      <w:lvlJc w:val="left"/>
      <w:pPr>
        <w:ind w:left="1440" w:hanging="360"/>
      </w:pPr>
    </w:lvl>
    <w:lvl w:ilvl="2" w:tplc="F7644FF4" w:tentative="1">
      <w:start w:val="1"/>
      <w:numFmt w:val="lowerRoman"/>
      <w:lvlText w:val="%3."/>
      <w:lvlJc w:val="right"/>
      <w:pPr>
        <w:ind w:left="2160" w:hanging="180"/>
      </w:pPr>
    </w:lvl>
    <w:lvl w:ilvl="3" w:tplc="B5C61502" w:tentative="1">
      <w:start w:val="1"/>
      <w:numFmt w:val="decimal"/>
      <w:lvlText w:val="%4."/>
      <w:lvlJc w:val="left"/>
      <w:pPr>
        <w:ind w:left="2880" w:hanging="360"/>
      </w:pPr>
    </w:lvl>
    <w:lvl w:ilvl="4" w:tplc="5D6EACA6" w:tentative="1">
      <w:start w:val="1"/>
      <w:numFmt w:val="lowerLetter"/>
      <w:lvlText w:val="%5."/>
      <w:lvlJc w:val="left"/>
      <w:pPr>
        <w:ind w:left="3600" w:hanging="360"/>
      </w:pPr>
    </w:lvl>
    <w:lvl w:ilvl="5" w:tplc="CAB4E446" w:tentative="1">
      <w:start w:val="1"/>
      <w:numFmt w:val="lowerRoman"/>
      <w:lvlText w:val="%6."/>
      <w:lvlJc w:val="right"/>
      <w:pPr>
        <w:ind w:left="4320" w:hanging="180"/>
      </w:pPr>
    </w:lvl>
    <w:lvl w:ilvl="6" w:tplc="D2942CB2" w:tentative="1">
      <w:start w:val="1"/>
      <w:numFmt w:val="decimal"/>
      <w:lvlText w:val="%7."/>
      <w:lvlJc w:val="left"/>
      <w:pPr>
        <w:ind w:left="5040" w:hanging="360"/>
      </w:pPr>
    </w:lvl>
    <w:lvl w:ilvl="7" w:tplc="F98AB57C" w:tentative="1">
      <w:start w:val="1"/>
      <w:numFmt w:val="lowerLetter"/>
      <w:lvlText w:val="%8."/>
      <w:lvlJc w:val="left"/>
      <w:pPr>
        <w:ind w:left="5760" w:hanging="360"/>
      </w:pPr>
    </w:lvl>
    <w:lvl w:ilvl="8" w:tplc="E668E2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A782B5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65C372A" w:tentative="1">
      <w:start w:val="1"/>
      <w:numFmt w:val="lowerLetter"/>
      <w:lvlText w:val="%2."/>
      <w:lvlJc w:val="left"/>
      <w:pPr>
        <w:ind w:left="1440" w:hanging="360"/>
      </w:pPr>
    </w:lvl>
    <w:lvl w:ilvl="2" w:tplc="BCFA5B32" w:tentative="1">
      <w:start w:val="1"/>
      <w:numFmt w:val="lowerRoman"/>
      <w:lvlText w:val="%3."/>
      <w:lvlJc w:val="right"/>
      <w:pPr>
        <w:ind w:left="2160" w:hanging="180"/>
      </w:pPr>
    </w:lvl>
    <w:lvl w:ilvl="3" w:tplc="E2B24862" w:tentative="1">
      <w:start w:val="1"/>
      <w:numFmt w:val="decimal"/>
      <w:lvlText w:val="%4."/>
      <w:lvlJc w:val="left"/>
      <w:pPr>
        <w:ind w:left="2880" w:hanging="360"/>
      </w:pPr>
    </w:lvl>
    <w:lvl w:ilvl="4" w:tplc="45E836C2" w:tentative="1">
      <w:start w:val="1"/>
      <w:numFmt w:val="lowerLetter"/>
      <w:lvlText w:val="%5."/>
      <w:lvlJc w:val="left"/>
      <w:pPr>
        <w:ind w:left="3600" w:hanging="360"/>
      </w:pPr>
    </w:lvl>
    <w:lvl w:ilvl="5" w:tplc="26005758" w:tentative="1">
      <w:start w:val="1"/>
      <w:numFmt w:val="lowerRoman"/>
      <w:lvlText w:val="%6."/>
      <w:lvlJc w:val="right"/>
      <w:pPr>
        <w:ind w:left="4320" w:hanging="180"/>
      </w:pPr>
    </w:lvl>
    <w:lvl w:ilvl="6" w:tplc="43104168" w:tentative="1">
      <w:start w:val="1"/>
      <w:numFmt w:val="decimal"/>
      <w:lvlText w:val="%7."/>
      <w:lvlJc w:val="left"/>
      <w:pPr>
        <w:ind w:left="5040" w:hanging="360"/>
      </w:pPr>
    </w:lvl>
    <w:lvl w:ilvl="7" w:tplc="AB36C688" w:tentative="1">
      <w:start w:val="1"/>
      <w:numFmt w:val="lowerLetter"/>
      <w:lvlText w:val="%8."/>
      <w:lvlJc w:val="left"/>
      <w:pPr>
        <w:ind w:left="5760" w:hanging="360"/>
      </w:pPr>
    </w:lvl>
    <w:lvl w:ilvl="8" w:tplc="DD20BB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24C48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CC0800C0" w:tentative="1">
      <w:start w:val="1"/>
      <w:numFmt w:val="lowerLetter"/>
      <w:lvlText w:val="%2."/>
      <w:lvlJc w:val="left"/>
      <w:pPr>
        <w:ind w:left="1440" w:hanging="360"/>
      </w:pPr>
    </w:lvl>
    <w:lvl w:ilvl="2" w:tplc="0F72F89A" w:tentative="1">
      <w:start w:val="1"/>
      <w:numFmt w:val="lowerRoman"/>
      <w:lvlText w:val="%3."/>
      <w:lvlJc w:val="right"/>
      <w:pPr>
        <w:ind w:left="2160" w:hanging="180"/>
      </w:pPr>
    </w:lvl>
    <w:lvl w:ilvl="3" w:tplc="C2B2B0BC" w:tentative="1">
      <w:start w:val="1"/>
      <w:numFmt w:val="decimal"/>
      <w:lvlText w:val="%4."/>
      <w:lvlJc w:val="left"/>
      <w:pPr>
        <w:ind w:left="2880" w:hanging="360"/>
      </w:pPr>
    </w:lvl>
    <w:lvl w:ilvl="4" w:tplc="CB58900A" w:tentative="1">
      <w:start w:val="1"/>
      <w:numFmt w:val="lowerLetter"/>
      <w:lvlText w:val="%5."/>
      <w:lvlJc w:val="left"/>
      <w:pPr>
        <w:ind w:left="3600" w:hanging="360"/>
      </w:pPr>
    </w:lvl>
    <w:lvl w:ilvl="5" w:tplc="61A42A8A" w:tentative="1">
      <w:start w:val="1"/>
      <w:numFmt w:val="lowerRoman"/>
      <w:lvlText w:val="%6."/>
      <w:lvlJc w:val="right"/>
      <w:pPr>
        <w:ind w:left="4320" w:hanging="180"/>
      </w:pPr>
    </w:lvl>
    <w:lvl w:ilvl="6" w:tplc="787CD1EC" w:tentative="1">
      <w:start w:val="1"/>
      <w:numFmt w:val="decimal"/>
      <w:lvlText w:val="%7."/>
      <w:lvlJc w:val="left"/>
      <w:pPr>
        <w:ind w:left="5040" w:hanging="360"/>
      </w:pPr>
    </w:lvl>
    <w:lvl w:ilvl="7" w:tplc="F16407CA" w:tentative="1">
      <w:start w:val="1"/>
      <w:numFmt w:val="lowerLetter"/>
      <w:lvlText w:val="%8."/>
      <w:lvlJc w:val="left"/>
      <w:pPr>
        <w:ind w:left="5760" w:hanging="360"/>
      </w:pPr>
    </w:lvl>
    <w:lvl w:ilvl="8" w:tplc="4F06E7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1FA8BC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E27AFFE0" w:tentative="1">
      <w:start w:val="1"/>
      <w:numFmt w:val="lowerLetter"/>
      <w:lvlText w:val="%2."/>
      <w:lvlJc w:val="left"/>
      <w:pPr>
        <w:ind w:left="1440" w:hanging="360"/>
      </w:pPr>
    </w:lvl>
    <w:lvl w:ilvl="2" w:tplc="D3E6BD1C" w:tentative="1">
      <w:start w:val="1"/>
      <w:numFmt w:val="lowerRoman"/>
      <w:lvlText w:val="%3."/>
      <w:lvlJc w:val="right"/>
      <w:pPr>
        <w:ind w:left="2160" w:hanging="180"/>
      </w:pPr>
    </w:lvl>
    <w:lvl w:ilvl="3" w:tplc="58D0B56C" w:tentative="1">
      <w:start w:val="1"/>
      <w:numFmt w:val="decimal"/>
      <w:lvlText w:val="%4."/>
      <w:lvlJc w:val="left"/>
      <w:pPr>
        <w:ind w:left="2880" w:hanging="360"/>
      </w:pPr>
    </w:lvl>
    <w:lvl w:ilvl="4" w:tplc="71DEB5AE" w:tentative="1">
      <w:start w:val="1"/>
      <w:numFmt w:val="lowerLetter"/>
      <w:lvlText w:val="%5."/>
      <w:lvlJc w:val="left"/>
      <w:pPr>
        <w:ind w:left="3600" w:hanging="360"/>
      </w:pPr>
    </w:lvl>
    <w:lvl w:ilvl="5" w:tplc="464C2566" w:tentative="1">
      <w:start w:val="1"/>
      <w:numFmt w:val="lowerRoman"/>
      <w:lvlText w:val="%6."/>
      <w:lvlJc w:val="right"/>
      <w:pPr>
        <w:ind w:left="4320" w:hanging="180"/>
      </w:pPr>
    </w:lvl>
    <w:lvl w:ilvl="6" w:tplc="2054A5EA" w:tentative="1">
      <w:start w:val="1"/>
      <w:numFmt w:val="decimal"/>
      <w:lvlText w:val="%7."/>
      <w:lvlJc w:val="left"/>
      <w:pPr>
        <w:ind w:left="5040" w:hanging="360"/>
      </w:pPr>
    </w:lvl>
    <w:lvl w:ilvl="7" w:tplc="A83EF34E" w:tentative="1">
      <w:start w:val="1"/>
      <w:numFmt w:val="lowerLetter"/>
      <w:lvlText w:val="%8."/>
      <w:lvlJc w:val="left"/>
      <w:pPr>
        <w:ind w:left="5760" w:hanging="360"/>
      </w:pPr>
    </w:lvl>
    <w:lvl w:ilvl="8" w:tplc="9716BE8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E4F"/>
    <w:rsid w:val="00036339"/>
    <w:rsid w:val="00101C4F"/>
    <w:rsid w:val="001C20D5"/>
    <w:rsid w:val="001E5EE7"/>
    <w:rsid w:val="002210DD"/>
    <w:rsid w:val="002530A6"/>
    <w:rsid w:val="00372A52"/>
    <w:rsid w:val="00377E2A"/>
    <w:rsid w:val="00531678"/>
    <w:rsid w:val="00536CD5"/>
    <w:rsid w:val="005A21B0"/>
    <w:rsid w:val="005D5986"/>
    <w:rsid w:val="0061473D"/>
    <w:rsid w:val="00642C41"/>
    <w:rsid w:val="00656F59"/>
    <w:rsid w:val="006D73A5"/>
    <w:rsid w:val="006E0116"/>
    <w:rsid w:val="00772E83"/>
    <w:rsid w:val="007D11A5"/>
    <w:rsid w:val="007E2C61"/>
    <w:rsid w:val="007E513D"/>
    <w:rsid w:val="00832167"/>
    <w:rsid w:val="008F207C"/>
    <w:rsid w:val="0091603C"/>
    <w:rsid w:val="00945A93"/>
    <w:rsid w:val="0098603B"/>
    <w:rsid w:val="00994CDD"/>
    <w:rsid w:val="00A96D65"/>
    <w:rsid w:val="00AE21CB"/>
    <w:rsid w:val="00B632DE"/>
    <w:rsid w:val="00B707F2"/>
    <w:rsid w:val="00BA3E4F"/>
    <w:rsid w:val="00C16006"/>
    <w:rsid w:val="00C55DCD"/>
    <w:rsid w:val="00CB75E3"/>
    <w:rsid w:val="00CD55A7"/>
    <w:rsid w:val="00E21F5C"/>
    <w:rsid w:val="00F12399"/>
    <w:rsid w:val="00F20CA3"/>
    <w:rsid w:val="00F21C40"/>
    <w:rsid w:val="00F263DA"/>
    <w:rsid w:val="00F51399"/>
    <w:rsid w:val="00F83BBB"/>
    <w:rsid w:val="00FB2694"/>
    <w:rsid w:val="00FB3F30"/>
    <w:rsid w:val="00FD0335"/>
    <w:rsid w:val="00FF118F"/>
    <w:rsid w:val="00FF372A"/>
    <w:rsid w:val="00FF5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235AF4BC-4891-4893-8A3A-FBD5F469A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FF5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0AD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96D6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3633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0F960-D86E-47D6-ABC4-7B89276EF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رضا  عمادیان</cp:lastModifiedBy>
  <cp:revision>10</cp:revision>
  <cp:lastPrinted>2021-10-27T10:49:00Z</cp:lastPrinted>
  <dcterms:created xsi:type="dcterms:W3CDTF">2023-11-13T09:25:00Z</dcterms:created>
  <dcterms:modified xsi:type="dcterms:W3CDTF">2023-11-18T12:57:00Z</dcterms:modified>
</cp:coreProperties>
</file>